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039D" w14:textId="7915ADA4" w:rsidR="00FD4F0B" w:rsidRDefault="00FD4F0B" w:rsidP="005A623C">
      <w:pPr>
        <w:spacing w:line="240" w:lineRule="auto"/>
        <w:contextualSpacing/>
        <w:jc w:val="center"/>
        <w:rPr>
          <w:b/>
          <w:color w:val="000000" w:themeColor="text1"/>
          <w:sz w:val="36"/>
          <w:szCs w:val="36"/>
        </w:rPr>
      </w:pPr>
      <w:r w:rsidRPr="0097042B">
        <w:rPr>
          <w:b/>
          <w:sz w:val="36"/>
          <w:szCs w:val="36"/>
        </w:rPr>
        <w:t xml:space="preserve">Emily </w:t>
      </w:r>
      <w:r w:rsidR="00F5162C">
        <w:rPr>
          <w:b/>
          <w:sz w:val="36"/>
          <w:szCs w:val="36"/>
        </w:rPr>
        <w:t>J</w:t>
      </w:r>
      <w:r w:rsidR="00D1631C">
        <w:rPr>
          <w:b/>
          <w:sz w:val="36"/>
          <w:szCs w:val="36"/>
        </w:rPr>
        <w:t>.</w:t>
      </w:r>
      <w:r>
        <w:rPr>
          <w:b/>
          <w:sz w:val="36"/>
          <w:szCs w:val="36"/>
        </w:rPr>
        <w:t xml:space="preserve"> </w:t>
      </w:r>
      <w:proofErr w:type="spellStart"/>
      <w:r w:rsidR="002D076B">
        <w:rPr>
          <w:b/>
          <w:sz w:val="36"/>
          <w:szCs w:val="36"/>
        </w:rPr>
        <w:t>Demontalvo</w:t>
      </w:r>
      <w:proofErr w:type="spellEnd"/>
      <w:r w:rsidR="00296889">
        <w:rPr>
          <w:b/>
          <w:sz w:val="36"/>
          <w:szCs w:val="36"/>
        </w:rPr>
        <w:t xml:space="preserve">, </w:t>
      </w:r>
      <w:r w:rsidR="00296889" w:rsidRPr="00296889">
        <w:rPr>
          <w:b/>
          <w:color w:val="000000" w:themeColor="text1"/>
          <w:sz w:val="36"/>
          <w:szCs w:val="36"/>
        </w:rPr>
        <w:t>MA</w:t>
      </w:r>
      <w:r w:rsidR="00D525FE">
        <w:rPr>
          <w:b/>
          <w:color w:val="000000" w:themeColor="text1"/>
          <w:sz w:val="36"/>
          <w:szCs w:val="36"/>
        </w:rPr>
        <w:t>, RPA</w:t>
      </w:r>
    </w:p>
    <w:p w14:paraId="05EE0064" w14:textId="689C4509" w:rsidR="001F031A" w:rsidRDefault="001F031A" w:rsidP="005A623C">
      <w:pPr>
        <w:spacing w:line="240" w:lineRule="auto"/>
        <w:contextualSpacing/>
        <w:jc w:val="center"/>
        <w:rPr>
          <w:bCs/>
          <w:color w:val="000000" w:themeColor="text1"/>
          <w:szCs w:val="24"/>
        </w:rPr>
      </w:pPr>
      <w:r>
        <w:rPr>
          <w:bCs/>
          <w:color w:val="000000" w:themeColor="text1"/>
          <w:szCs w:val="24"/>
        </w:rPr>
        <w:t>105 Hartness Circle, Daphne, AL 36526</w:t>
      </w:r>
    </w:p>
    <w:p w14:paraId="6E8292EC" w14:textId="2A98CE60" w:rsidR="000933AD" w:rsidRDefault="000933AD" w:rsidP="005A623C">
      <w:pPr>
        <w:spacing w:line="240" w:lineRule="auto"/>
        <w:contextualSpacing/>
        <w:jc w:val="center"/>
        <w:rPr>
          <w:bCs/>
          <w:color w:val="000000" w:themeColor="text1"/>
          <w:szCs w:val="24"/>
        </w:rPr>
      </w:pPr>
      <w:hyperlink r:id="rId7" w:history="1">
        <w:r w:rsidRPr="004B3F5D">
          <w:rPr>
            <w:rStyle w:val="Hyperlink"/>
            <w:bCs/>
            <w:szCs w:val="24"/>
          </w:rPr>
          <w:t>emilydemontalvo@gmail.com</w:t>
        </w:r>
      </w:hyperlink>
    </w:p>
    <w:p w14:paraId="0904059D" w14:textId="261AD5A3" w:rsidR="001F031A" w:rsidRPr="001F031A" w:rsidRDefault="001F031A" w:rsidP="005A623C">
      <w:pPr>
        <w:spacing w:line="240" w:lineRule="auto"/>
        <w:contextualSpacing/>
        <w:jc w:val="center"/>
        <w:rPr>
          <w:bCs/>
          <w:szCs w:val="24"/>
        </w:rPr>
      </w:pPr>
      <w:r>
        <w:rPr>
          <w:bCs/>
          <w:color w:val="000000" w:themeColor="text1"/>
          <w:szCs w:val="24"/>
        </w:rPr>
        <w:t>405.615.3499</w:t>
      </w:r>
    </w:p>
    <w:p w14:paraId="457E3E24" w14:textId="77777777" w:rsidR="00D1631C" w:rsidRDefault="00D1631C" w:rsidP="00D1631C">
      <w:pPr>
        <w:spacing w:line="240" w:lineRule="auto"/>
        <w:contextualSpacing/>
        <w:rPr>
          <w:b/>
          <w:szCs w:val="24"/>
        </w:rPr>
      </w:pPr>
    </w:p>
    <w:p w14:paraId="28641829" w14:textId="148A48AE" w:rsidR="00D1631C" w:rsidRDefault="00D1631C" w:rsidP="00D1631C">
      <w:pPr>
        <w:spacing w:line="240" w:lineRule="auto"/>
        <w:contextualSpacing/>
        <w:rPr>
          <w:szCs w:val="24"/>
        </w:rPr>
      </w:pPr>
      <w:r w:rsidRPr="00854F21">
        <w:rPr>
          <w:b/>
          <w:szCs w:val="24"/>
        </w:rPr>
        <w:t>BIOGRAPHY</w:t>
      </w:r>
      <w:r>
        <w:rPr>
          <w:b/>
          <w:sz w:val="28"/>
          <w:szCs w:val="28"/>
        </w:rPr>
        <w:t xml:space="preserve"> </w:t>
      </w:r>
      <w:r w:rsidRPr="005A623C">
        <w:rPr>
          <w:szCs w:val="24"/>
        </w:rPr>
        <w:t>Ms.</w:t>
      </w:r>
      <w:r w:rsidRPr="005A623C">
        <w:rPr>
          <w:sz w:val="28"/>
          <w:szCs w:val="28"/>
        </w:rPr>
        <w:t xml:space="preserve"> </w:t>
      </w:r>
      <w:proofErr w:type="spellStart"/>
      <w:r>
        <w:rPr>
          <w:szCs w:val="24"/>
        </w:rPr>
        <w:t>Demontalvo</w:t>
      </w:r>
      <w:proofErr w:type="spellEnd"/>
      <w:r w:rsidRPr="005A623C">
        <w:rPr>
          <w:szCs w:val="24"/>
        </w:rPr>
        <w:t xml:space="preserve"> is</w:t>
      </w:r>
      <w:r>
        <w:rPr>
          <w:szCs w:val="24"/>
        </w:rPr>
        <w:t xml:space="preserve"> a professional archaeologist responsible for managing personnel in the field on projects of all phases, writing proposals and budgets, conducting artifact analysis, writing reports, and making determinations of eligibility to the National Register of Historic Places (NRHP) for cultural resources. She has been involved in creating the </w:t>
      </w:r>
      <w:r w:rsidR="00F916C3">
        <w:rPr>
          <w:szCs w:val="24"/>
        </w:rPr>
        <w:t>department’s</w:t>
      </w:r>
      <w:r>
        <w:rPr>
          <w:szCs w:val="24"/>
        </w:rPr>
        <w:t xml:space="preserve"> geodatabase with archaeological data</w:t>
      </w:r>
      <w:r w:rsidR="00F916C3">
        <w:rPr>
          <w:szCs w:val="24"/>
        </w:rPr>
        <w:t xml:space="preserve"> and is the subject matter expert for GIS in Planning and Environmental Division at U.S. Army of Engineers</w:t>
      </w:r>
      <w:r>
        <w:rPr>
          <w:szCs w:val="24"/>
        </w:rPr>
        <w:t xml:space="preserve">. Ms. </w:t>
      </w:r>
      <w:proofErr w:type="spellStart"/>
      <w:r>
        <w:rPr>
          <w:szCs w:val="24"/>
        </w:rPr>
        <w:t>Demontalvo</w:t>
      </w:r>
      <w:proofErr w:type="spellEnd"/>
      <w:r>
        <w:rPr>
          <w:szCs w:val="24"/>
        </w:rPr>
        <w:t xml:space="preserve"> is sufficient in ArcGIS Pro, ArcGIS Map, </w:t>
      </w:r>
      <w:proofErr w:type="spellStart"/>
      <w:r>
        <w:rPr>
          <w:szCs w:val="24"/>
        </w:rPr>
        <w:t>ModelBuilder</w:t>
      </w:r>
      <w:proofErr w:type="spellEnd"/>
      <w:r>
        <w:rPr>
          <w:szCs w:val="24"/>
        </w:rPr>
        <w:t>, Python, and GIS analysis.</w:t>
      </w:r>
    </w:p>
    <w:p w14:paraId="3F92FCB1" w14:textId="77777777" w:rsidR="005A623C" w:rsidRDefault="005A623C" w:rsidP="001F031A">
      <w:pPr>
        <w:spacing w:line="240" w:lineRule="auto"/>
        <w:contextualSpacing/>
        <w:rPr>
          <w:szCs w:val="24"/>
        </w:rPr>
      </w:pPr>
    </w:p>
    <w:p w14:paraId="416A85E4" w14:textId="017CA17C" w:rsidR="005A623C" w:rsidRPr="000933AD" w:rsidRDefault="005A623C" w:rsidP="00FD4F0B">
      <w:pPr>
        <w:spacing w:line="240" w:lineRule="auto"/>
        <w:contextualSpacing/>
        <w:rPr>
          <w:b/>
          <w:szCs w:val="24"/>
        </w:rPr>
      </w:pPr>
      <w:r w:rsidRPr="00854F21">
        <w:rPr>
          <w:b/>
          <w:szCs w:val="24"/>
        </w:rPr>
        <w:t>EDUCATION</w:t>
      </w:r>
    </w:p>
    <w:p w14:paraId="45EAB754" w14:textId="26157520" w:rsidR="00A734E8" w:rsidRDefault="00A734E8" w:rsidP="00A734E8">
      <w:pPr>
        <w:spacing w:line="240" w:lineRule="auto"/>
        <w:ind w:left="720" w:hanging="720"/>
        <w:contextualSpacing/>
        <w:rPr>
          <w:szCs w:val="24"/>
        </w:rPr>
      </w:pPr>
      <w:r>
        <w:rPr>
          <w:szCs w:val="24"/>
        </w:rPr>
        <w:t xml:space="preserve">2025 (anticipated) Graduate </w:t>
      </w:r>
      <w:r w:rsidR="001F031A">
        <w:rPr>
          <w:szCs w:val="24"/>
        </w:rPr>
        <w:t xml:space="preserve">Certificate in </w:t>
      </w:r>
      <w:r>
        <w:rPr>
          <w:szCs w:val="24"/>
        </w:rPr>
        <w:t xml:space="preserve">Geographic Information Systems (GIS), </w:t>
      </w:r>
      <w:r w:rsidRPr="001F031A">
        <w:rPr>
          <w:i/>
          <w:iCs/>
          <w:szCs w:val="24"/>
        </w:rPr>
        <w:t>University of West Florida,</w:t>
      </w:r>
      <w:r>
        <w:rPr>
          <w:szCs w:val="24"/>
        </w:rPr>
        <w:t xml:space="preserve"> Pensacola, Florida</w:t>
      </w:r>
    </w:p>
    <w:p w14:paraId="0BD86D03" w14:textId="479385B1" w:rsidR="000933AD" w:rsidRDefault="000933AD" w:rsidP="00A734E8">
      <w:pPr>
        <w:spacing w:line="240" w:lineRule="auto"/>
        <w:ind w:left="720" w:hanging="720"/>
        <w:contextualSpacing/>
        <w:rPr>
          <w:szCs w:val="24"/>
        </w:rPr>
      </w:pPr>
      <w:r>
        <w:rPr>
          <w:szCs w:val="24"/>
        </w:rPr>
        <w:tab/>
        <w:t>Relevant Courses: Computer Cartography, Aerial Photography and Remote Sensing, GIS Programming, Applications in GIS, Special Topics in GIS, and GIS Internship</w:t>
      </w:r>
    </w:p>
    <w:p w14:paraId="71965124" w14:textId="77777777" w:rsidR="00A734E8" w:rsidRDefault="00A734E8" w:rsidP="00FD4F0B">
      <w:pPr>
        <w:spacing w:line="240" w:lineRule="auto"/>
        <w:contextualSpacing/>
        <w:rPr>
          <w:szCs w:val="24"/>
        </w:rPr>
      </w:pPr>
    </w:p>
    <w:p w14:paraId="2E9F5153" w14:textId="6EDF9800" w:rsidR="00861630" w:rsidRDefault="005A623C" w:rsidP="00FD4F0B">
      <w:pPr>
        <w:spacing w:line="240" w:lineRule="auto"/>
        <w:contextualSpacing/>
        <w:rPr>
          <w:szCs w:val="24"/>
        </w:rPr>
      </w:pPr>
      <w:r>
        <w:rPr>
          <w:szCs w:val="24"/>
        </w:rPr>
        <w:t xml:space="preserve">2018 Master of Arts, </w:t>
      </w:r>
      <w:r w:rsidR="003F6FC6">
        <w:rPr>
          <w:szCs w:val="24"/>
        </w:rPr>
        <w:t>Anthropology,</w:t>
      </w:r>
      <w:r w:rsidR="00C90A96">
        <w:rPr>
          <w:szCs w:val="24"/>
        </w:rPr>
        <w:t xml:space="preserve"> </w:t>
      </w:r>
      <w:r w:rsidR="00FD4F0B" w:rsidRPr="001F031A">
        <w:rPr>
          <w:i/>
          <w:iCs/>
          <w:szCs w:val="24"/>
        </w:rPr>
        <w:t xml:space="preserve">University of </w:t>
      </w:r>
      <w:r w:rsidR="00C90A96" w:rsidRPr="001F031A">
        <w:rPr>
          <w:i/>
          <w:iCs/>
          <w:szCs w:val="24"/>
        </w:rPr>
        <w:t>Mississippi</w:t>
      </w:r>
      <w:r w:rsidRPr="001F031A">
        <w:rPr>
          <w:i/>
          <w:iCs/>
          <w:szCs w:val="24"/>
        </w:rPr>
        <w:t>,</w:t>
      </w:r>
      <w:r>
        <w:rPr>
          <w:szCs w:val="24"/>
        </w:rPr>
        <w:t xml:space="preserve"> Oxford, Mississippi</w:t>
      </w:r>
    </w:p>
    <w:p w14:paraId="1ADE542F" w14:textId="77777777" w:rsidR="000864D6" w:rsidRPr="0032261B" w:rsidRDefault="000864D6" w:rsidP="00FD4F0B">
      <w:pPr>
        <w:spacing w:line="240" w:lineRule="auto"/>
        <w:contextualSpacing/>
        <w:rPr>
          <w:i/>
          <w:szCs w:val="24"/>
        </w:rPr>
      </w:pPr>
    </w:p>
    <w:p w14:paraId="5E5040E6" w14:textId="071B2A51" w:rsidR="00FD4F0B" w:rsidRDefault="005A623C" w:rsidP="00FD4F0B">
      <w:pPr>
        <w:spacing w:line="240" w:lineRule="auto"/>
        <w:contextualSpacing/>
        <w:rPr>
          <w:szCs w:val="24"/>
        </w:rPr>
      </w:pPr>
      <w:r>
        <w:rPr>
          <w:szCs w:val="24"/>
        </w:rPr>
        <w:t xml:space="preserve">2016 Bachelor of Arts, </w:t>
      </w:r>
      <w:r w:rsidR="003F6FC6">
        <w:rPr>
          <w:szCs w:val="24"/>
        </w:rPr>
        <w:t xml:space="preserve">Anthropology, </w:t>
      </w:r>
      <w:r w:rsidR="00C90A96" w:rsidRPr="001F031A">
        <w:rPr>
          <w:i/>
          <w:iCs/>
          <w:szCs w:val="24"/>
        </w:rPr>
        <w:t>University of Oklahoma</w:t>
      </w:r>
      <w:r w:rsidRPr="001F031A">
        <w:rPr>
          <w:i/>
          <w:iCs/>
          <w:szCs w:val="24"/>
        </w:rPr>
        <w:t>,</w:t>
      </w:r>
      <w:r>
        <w:rPr>
          <w:szCs w:val="24"/>
        </w:rPr>
        <w:t xml:space="preserve"> </w:t>
      </w:r>
      <w:r w:rsidR="00B40677">
        <w:rPr>
          <w:szCs w:val="24"/>
        </w:rPr>
        <w:t>Norman</w:t>
      </w:r>
      <w:r>
        <w:rPr>
          <w:szCs w:val="24"/>
        </w:rPr>
        <w:t>, Oklahoma</w:t>
      </w:r>
    </w:p>
    <w:p w14:paraId="0F64CBE5" w14:textId="77777777" w:rsidR="00A36FB5" w:rsidRPr="00854F21" w:rsidRDefault="00A36FB5" w:rsidP="00A36FB5">
      <w:pPr>
        <w:spacing w:line="240" w:lineRule="auto"/>
        <w:contextualSpacing/>
        <w:rPr>
          <w:szCs w:val="24"/>
        </w:rPr>
      </w:pPr>
    </w:p>
    <w:p w14:paraId="28EEDCB2" w14:textId="288EBB90" w:rsidR="00A36FB5" w:rsidRPr="00854F21" w:rsidRDefault="00A36FB5" w:rsidP="00A36FB5">
      <w:pPr>
        <w:spacing w:line="240" w:lineRule="auto"/>
        <w:contextualSpacing/>
        <w:rPr>
          <w:b/>
          <w:szCs w:val="24"/>
        </w:rPr>
      </w:pPr>
      <w:r w:rsidRPr="00854F21">
        <w:rPr>
          <w:b/>
          <w:szCs w:val="24"/>
        </w:rPr>
        <w:t>WORK EXPERIENCE</w:t>
      </w:r>
    </w:p>
    <w:p w14:paraId="7142A48D" w14:textId="6639546E" w:rsidR="002D076B" w:rsidRDefault="002D076B" w:rsidP="00EE2664">
      <w:pPr>
        <w:spacing w:line="240" w:lineRule="auto"/>
        <w:ind w:left="2160" w:hanging="2160"/>
        <w:contextualSpacing/>
        <w:rPr>
          <w:szCs w:val="24"/>
        </w:rPr>
      </w:pPr>
      <w:r>
        <w:rPr>
          <w:szCs w:val="24"/>
        </w:rPr>
        <w:t>08/2022-Present</w:t>
      </w:r>
      <w:r>
        <w:rPr>
          <w:szCs w:val="24"/>
        </w:rPr>
        <w:tab/>
        <w:t>Archaeologist</w:t>
      </w:r>
      <w:r w:rsidR="00EE2664">
        <w:rPr>
          <w:szCs w:val="24"/>
        </w:rPr>
        <w:t>/GIS Analyst</w:t>
      </w:r>
      <w:r>
        <w:rPr>
          <w:szCs w:val="24"/>
        </w:rPr>
        <w:t>, U.S. Army Corps of Engineers (USACE), Planning and Environmental Division, Mobile, Alabama (40hrs/week).</w:t>
      </w:r>
    </w:p>
    <w:p w14:paraId="0504D8C9" w14:textId="26928873" w:rsidR="00785C69" w:rsidRPr="00785C69" w:rsidRDefault="00C2057F" w:rsidP="00785C69">
      <w:pPr>
        <w:pStyle w:val="ListParagraph"/>
        <w:numPr>
          <w:ilvl w:val="0"/>
          <w:numId w:val="1"/>
        </w:numPr>
        <w:spacing w:line="240" w:lineRule="auto"/>
        <w:rPr>
          <w:szCs w:val="24"/>
        </w:rPr>
      </w:pPr>
      <w:r>
        <w:rPr>
          <w:szCs w:val="24"/>
        </w:rPr>
        <w:t xml:space="preserve">Created a geodatabase </w:t>
      </w:r>
      <w:r w:rsidR="00785C69">
        <w:rPr>
          <w:szCs w:val="24"/>
        </w:rPr>
        <w:t xml:space="preserve">and maps </w:t>
      </w:r>
      <w:r>
        <w:rPr>
          <w:szCs w:val="24"/>
        </w:rPr>
        <w:t>with environmental data.</w:t>
      </w:r>
    </w:p>
    <w:p w14:paraId="388EF053" w14:textId="4296C11B" w:rsidR="00785C69" w:rsidRPr="00785C69" w:rsidRDefault="00785C69" w:rsidP="00785C69">
      <w:pPr>
        <w:pStyle w:val="ListParagraph"/>
        <w:numPr>
          <w:ilvl w:val="0"/>
          <w:numId w:val="1"/>
        </w:numPr>
        <w:spacing w:line="240" w:lineRule="auto"/>
        <w:rPr>
          <w:szCs w:val="24"/>
        </w:rPr>
      </w:pPr>
      <w:r>
        <w:rPr>
          <w:szCs w:val="24"/>
        </w:rPr>
        <w:t>Managed individual data for multiple projects.</w:t>
      </w:r>
    </w:p>
    <w:p w14:paraId="1E85ED4C" w14:textId="52BBC751" w:rsidR="00785C69" w:rsidRPr="00C2057F" w:rsidRDefault="00785C69" w:rsidP="00C2057F">
      <w:pPr>
        <w:pStyle w:val="ListParagraph"/>
        <w:numPr>
          <w:ilvl w:val="0"/>
          <w:numId w:val="1"/>
        </w:numPr>
        <w:spacing w:line="240" w:lineRule="auto"/>
        <w:rPr>
          <w:szCs w:val="24"/>
        </w:rPr>
      </w:pPr>
      <w:r>
        <w:rPr>
          <w:szCs w:val="24"/>
        </w:rPr>
        <w:t>Diagnosed problems experienced with GIS and related software.</w:t>
      </w:r>
    </w:p>
    <w:p w14:paraId="5A79F585" w14:textId="13CCCF4D" w:rsidR="00785C69" w:rsidRDefault="00DE3E04" w:rsidP="00785C69">
      <w:pPr>
        <w:spacing w:line="240" w:lineRule="auto"/>
        <w:ind w:left="2160" w:hanging="2160"/>
        <w:contextualSpacing/>
        <w:rPr>
          <w:szCs w:val="24"/>
        </w:rPr>
      </w:pPr>
      <w:r>
        <w:rPr>
          <w:szCs w:val="24"/>
        </w:rPr>
        <w:t>10/</w:t>
      </w:r>
      <w:r w:rsidR="007F65C6">
        <w:rPr>
          <w:szCs w:val="24"/>
        </w:rPr>
        <w:t>2021-</w:t>
      </w:r>
      <w:r w:rsidR="002D076B">
        <w:rPr>
          <w:szCs w:val="24"/>
        </w:rPr>
        <w:t>08/2022</w:t>
      </w:r>
      <w:r w:rsidR="007F65C6">
        <w:rPr>
          <w:szCs w:val="24"/>
        </w:rPr>
        <w:tab/>
        <w:t>Research Assistant II/Archaeologist, Center of Archaeological Studies (CAS), University of South Alabama, Mobile, Alabama</w:t>
      </w:r>
      <w:r>
        <w:rPr>
          <w:szCs w:val="24"/>
        </w:rPr>
        <w:t xml:space="preserve"> (40hrs/week)</w:t>
      </w:r>
      <w:r w:rsidR="007F65C6">
        <w:rPr>
          <w:szCs w:val="24"/>
        </w:rPr>
        <w:t>.</w:t>
      </w:r>
    </w:p>
    <w:p w14:paraId="7FBCAF2A" w14:textId="6DBC48FB" w:rsidR="00DE3E04" w:rsidRDefault="00785C69" w:rsidP="00785C69">
      <w:pPr>
        <w:pStyle w:val="ListParagraph"/>
        <w:numPr>
          <w:ilvl w:val="0"/>
          <w:numId w:val="2"/>
        </w:numPr>
        <w:spacing w:line="240" w:lineRule="auto"/>
        <w:rPr>
          <w:szCs w:val="24"/>
        </w:rPr>
      </w:pPr>
      <w:bookmarkStart w:id="0" w:name="_Hlk207996715"/>
      <w:r>
        <w:rPr>
          <w:szCs w:val="24"/>
        </w:rPr>
        <w:t>Collected archaeological data with the Real Time Kinematic (RTK) machine.</w:t>
      </w:r>
    </w:p>
    <w:p w14:paraId="623953BE" w14:textId="6123D206" w:rsidR="00785C69" w:rsidRDefault="00785C69" w:rsidP="00785C69">
      <w:pPr>
        <w:pStyle w:val="ListParagraph"/>
        <w:numPr>
          <w:ilvl w:val="0"/>
          <w:numId w:val="2"/>
        </w:numPr>
        <w:spacing w:line="240" w:lineRule="auto"/>
        <w:rPr>
          <w:szCs w:val="24"/>
        </w:rPr>
      </w:pPr>
      <w:r>
        <w:rPr>
          <w:szCs w:val="24"/>
        </w:rPr>
        <w:t>Diagnosed problems experienced with the RTK and corrected issues in the field.</w:t>
      </w:r>
    </w:p>
    <w:p w14:paraId="0715D313" w14:textId="2E96C186" w:rsidR="00785C69" w:rsidRPr="00785C69" w:rsidRDefault="00785C69" w:rsidP="00785C69">
      <w:pPr>
        <w:pStyle w:val="ListParagraph"/>
        <w:numPr>
          <w:ilvl w:val="0"/>
          <w:numId w:val="2"/>
        </w:numPr>
        <w:spacing w:line="240" w:lineRule="auto"/>
        <w:rPr>
          <w:szCs w:val="24"/>
        </w:rPr>
      </w:pPr>
      <w:r>
        <w:rPr>
          <w:szCs w:val="24"/>
        </w:rPr>
        <w:t>Created a geodatabase from the data collected in the field.</w:t>
      </w:r>
    </w:p>
    <w:bookmarkEnd w:id="0"/>
    <w:p w14:paraId="2E20AC3B" w14:textId="028D5D03" w:rsidR="007C2DBB" w:rsidRDefault="00DE3E04" w:rsidP="00DE3E04">
      <w:pPr>
        <w:spacing w:line="240" w:lineRule="auto"/>
        <w:ind w:left="2160" w:hanging="2160"/>
        <w:contextualSpacing/>
        <w:rPr>
          <w:szCs w:val="24"/>
        </w:rPr>
      </w:pPr>
      <w:r>
        <w:rPr>
          <w:szCs w:val="24"/>
        </w:rPr>
        <w:t>07/</w:t>
      </w:r>
      <w:r w:rsidR="007C2DBB">
        <w:rPr>
          <w:szCs w:val="24"/>
        </w:rPr>
        <w:t>2020-</w:t>
      </w:r>
      <w:r>
        <w:rPr>
          <w:szCs w:val="24"/>
        </w:rPr>
        <w:t>10/</w:t>
      </w:r>
      <w:r w:rsidR="007F65C6">
        <w:rPr>
          <w:szCs w:val="24"/>
        </w:rPr>
        <w:t>2021</w:t>
      </w:r>
      <w:r w:rsidR="007C2DBB">
        <w:rPr>
          <w:szCs w:val="24"/>
        </w:rPr>
        <w:tab/>
        <w:t xml:space="preserve">Principal Investigator, </w:t>
      </w:r>
      <w:proofErr w:type="spellStart"/>
      <w:r w:rsidR="007C2DBB">
        <w:rPr>
          <w:szCs w:val="24"/>
        </w:rPr>
        <w:t>TerraXplorations</w:t>
      </w:r>
      <w:proofErr w:type="spellEnd"/>
      <w:r w:rsidR="007C2DBB">
        <w:rPr>
          <w:szCs w:val="24"/>
        </w:rPr>
        <w:t>, Inc, Mobile, Alabama</w:t>
      </w:r>
      <w:r>
        <w:rPr>
          <w:szCs w:val="24"/>
        </w:rPr>
        <w:t xml:space="preserve"> (40hrs/week).</w:t>
      </w:r>
    </w:p>
    <w:p w14:paraId="71DACC02" w14:textId="55CB498B" w:rsidR="00DE3E04" w:rsidRDefault="00241C93" w:rsidP="00785C69">
      <w:pPr>
        <w:pStyle w:val="ListParagraph"/>
        <w:numPr>
          <w:ilvl w:val="0"/>
          <w:numId w:val="3"/>
        </w:numPr>
        <w:spacing w:line="240" w:lineRule="auto"/>
        <w:rPr>
          <w:szCs w:val="24"/>
        </w:rPr>
      </w:pPr>
      <w:r>
        <w:rPr>
          <w:szCs w:val="24"/>
        </w:rPr>
        <w:t>Managed</w:t>
      </w:r>
      <w:r w:rsidR="00785C69">
        <w:rPr>
          <w:szCs w:val="24"/>
        </w:rPr>
        <w:t xml:space="preserve"> a </w:t>
      </w:r>
      <w:r>
        <w:rPr>
          <w:szCs w:val="24"/>
        </w:rPr>
        <w:t>15-person</w:t>
      </w:r>
      <w:r w:rsidR="00785C69">
        <w:rPr>
          <w:szCs w:val="24"/>
        </w:rPr>
        <w:t xml:space="preserve"> team using GIS data and </w:t>
      </w:r>
      <w:r>
        <w:rPr>
          <w:szCs w:val="24"/>
        </w:rPr>
        <w:t>handheld GPS to find archaeological sites.</w:t>
      </w:r>
    </w:p>
    <w:p w14:paraId="324BD8F9" w14:textId="3CC50D72" w:rsidR="00241C93" w:rsidRDefault="00241C93" w:rsidP="00785C69">
      <w:pPr>
        <w:pStyle w:val="ListParagraph"/>
        <w:numPr>
          <w:ilvl w:val="0"/>
          <w:numId w:val="3"/>
        </w:numPr>
        <w:spacing w:line="240" w:lineRule="auto"/>
        <w:rPr>
          <w:szCs w:val="24"/>
        </w:rPr>
      </w:pPr>
      <w:r>
        <w:rPr>
          <w:szCs w:val="24"/>
        </w:rPr>
        <w:t>Wrote reports, budgets, and proposals for archaeological projects.</w:t>
      </w:r>
    </w:p>
    <w:p w14:paraId="47FD7719" w14:textId="413A9011" w:rsidR="00241C93" w:rsidRPr="00785C69" w:rsidRDefault="00241C93" w:rsidP="00785C69">
      <w:pPr>
        <w:pStyle w:val="ListParagraph"/>
        <w:numPr>
          <w:ilvl w:val="0"/>
          <w:numId w:val="3"/>
        </w:numPr>
        <w:spacing w:line="240" w:lineRule="auto"/>
        <w:rPr>
          <w:szCs w:val="24"/>
        </w:rPr>
      </w:pPr>
      <w:r>
        <w:rPr>
          <w:szCs w:val="24"/>
        </w:rPr>
        <w:lastRenderedPageBreak/>
        <w:t>Created geodatabases and maps from the archaeological projects for reports sent to the State.</w:t>
      </w:r>
    </w:p>
    <w:p w14:paraId="7334949D" w14:textId="08A1210E" w:rsidR="0060751B" w:rsidRDefault="00DE3E04" w:rsidP="00DE3E04">
      <w:pPr>
        <w:spacing w:line="240" w:lineRule="auto"/>
        <w:ind w:left="2160" w:hanging="2160"/>
        <w:contextualSpacing/>
        <w:rPr>
          <w:szCs w:val="24"/>
        </w:rPr>
      </w:pPr>
      <w:r>
        <w:rPr>
          <w:szCs w:val="24"/>
        </w:rPr>
        <w:t>08/</w:t>
      </w:r>
      <w:r w:rsidR="0060751B">
        <w:rPr>
          <w:szCs w:val="24"/>
        </w:rPr>
        <w:t>2018-</w:t>
      </w:r>
      <w:r>
        <w:rPr>
          <w:szCs w:val="24"/>
        </w:rPr>
        <w:t>07/</w:t>
      </w:r>
      <w:r w:rsidR="007C2DBB">
        <w:rPr>
          <w:szCs w:val="24"/>
        </w:rPr>
        <w:t>2020</w:t>
      </w:r>
      <w:r w:rsidR="0060751B">
        <w:rPr>
          <w:szCs w:val="24"/>
        </w:rPr>
        <w:tab/>
        <w:t>Research Assistant I</w:t>
      </w:r>
      <w:r w:rsidR="00854F21">
        <w:rPr>
          <w:szCs w:val="24"/>
        </w:rPr>
        <w:t>/Archaeologist</w:t>
      </w:r>
      <w:r w:rsidR="0060751B">
        <w:rPr>
          <w:szCs w:val="24"/>
        </w:rPr>
        <w:t>, Center of Archaeological Studies (CA</w:t>
      </w:r>
      <w:r w:rsidR="00A36FB5">
        <w:rPr>
          <w:szCs w:val="24"/>
        </w:rPr>
        <w:t>S), University of South Alabama, Mobile, Alabama</w:t>
      </w:r>
      <w:r>
        <w:rPr>
          <w:szCs w:val="24"/>
        </w:rPr>
        <w:t xml:space="preserve"> (40hrs/week)</w:t>
      </w:r>
      <w:r w:rsidR="00A36FB5">
        <w:rPr>
          <w:szCs w:val="24"/>
        </w:rPr>
        <w:t xml:space="preserve">. </w:t>
      </w:r>
    </w:p>
    <w:p w14:paraId="7CBDC93D" w14:textId="7FA4C688" w:rsidR="00241C93" w:rsidRDefault="00241C93" w:rsidP="00241C93">
      <w:pPr>
        <w:pStyle w:val="ListParagraph"/>
        <w:numPr>
          <w:ilvl w:val="0"/>
          <w:numId w:val="2"/>
        </w:numPr>
        <w:spacing w:line="240" w:lineRule="auto"/>
        <w:rPr>
          <w:szCs w:val="24"/>
        </w:rPr>
      </w:pPr>
      <w:r>
        <w:rPr>
          <w:szCs w:val="24"/>
        </w:rPr>
        <w:t xml:space="preserve">Collected archaeological data with the </w:t>
      </w:r>
      <w:r w:rsidR="0021267A">
        <w:rPr>
          <w:szCs w:val="24"/>
        </w:rPr>
        <w:t>Total Station</w:t>
      </w:r>
      <w:r>
        <w:rPr>
          <w:szCs w:val="24"/>
        </w:rPr>
        <w:t>.</w:t>
      </w:r>
    </w:p>
    <w:p w14:paraId="17DE2B03" w14:textId="78BD9A82" w:rsidR="00241C93" w:rsidRDefault="00241C93" w:rsidP="00241C93">
      <w:pPr>
        <w:pStyle w:val="ListParagraph"/>
        <w:numPr>
          <w:ilvl w:val="0"/>
          <w:numId w:val="2"/>
        </w:numPr>
        <w:spacing w:line="240" w:lineRule="auto"/>
        <w:rPr>
          <w:szCs w:val="24"/>
        </w:rPr>
      </w:pPr>
      <w:r>
        <w:rPr>
          <w:szCs w:val="24"/>
        </w:rPr>
        <w:t xml:space="preserve">Diagnosed problems experienced with the </w:t>
      </w:r>
      <w:r w:rsidR="0021267A">
        <w:rPr>
          <w:szCs w:val="24"/>
        </w:rPr>
        <w:t>Total Station</w:t>
      </w:r>
      <w:r>
        <w:rPr>
          <w:szCs w:val="24"/>
        </w:rPr>
        <w:t xml:space="preserve"> and corrected issues in the field.</w:t>
      </w:r>
    </w:p>
    <w:p w14:paraId="4124E3B0" w14:textId="77777777" w:rsidR="00241C93" w:rsidRPr="00785C69" w:rsidRDefault="00241C93" w:rsidP="00241C93">
      <w:pPr>
        <w:pStyle w:val="ListParagraph"/>
        <w:numPr>
          <w:ilvl w:val="0"/>
          <w:numId w:val="2"/>
        </w:numPr>
        <w:spacing w:line="240" w:lineRule="auto"/>
        <w:rPr>
          <w:szCs w:val="24"/>
        </w:rPr>
      </w:pPr>
      <w:r>
        <w:rPr>
          <w:szCs w:val="24"/>
        </w:rPr>
        <w:t>Created a geodatabase from the data collected in the field.</w:t>
      </w:r>
    </w:p>
    <w:p w14:paraId="288EA406" w14:textId="77777777" w:rsidR="00FD4F0B" w:rsidRDefault="00FD4F0B" w:rsidP="00FD4F0B">
      <w:pPr>
        <w:spacing w:line="240" w:lineRule="auto"/>
        <w:contextualSpacing/>
      </w:pPr>
    </w:p>
    <w:p w14:paraId="2935E794" w14:textId="679FA174" w:rsidR="00C2057F" w:rsidRPr="00854F21" w:rsidRDefault="00A36FB5" w:rsidP="000933AD">
      <w:pPr>
        <w:spacing w:after="0" w:line="240" w:lineRule="auto"/>
        <w:contextualSpacing/>
        <w:rPr>
          <w:b/>
          <w:szCs w:val="24"/>
        </w:rPr>
      </w:pPr>
      <w:r w:rsidRPr="00854F21">
        <w:rPr>
          <w:b/>
          <w:szCs w:val="24"/>
        </w:rPr>
        <w:t>GRANTS AND AWARDS</w:t>
      </w:r>
    </w:p>
    <w:p w14:paraId="4B52769E" w14:textId="06E1E997" w:rsidR="00C2057F" w:rsidRDefault="00C2057F" w:rsidP="000933AD">
      <w:pPr>
        <w:spacing w:after="0" w:line="240" w:lineRule="auto"/>
        <w:ind w:left="1440" w:hanging="1440"/>
        <w:contextualSpacing/>
      </w:pPr>
      <w:r>
        <w:t>2018</w:t>
      </w:r>
      <w:r>
        <w:tab/>
        <w:t>Phi Kappa Phi, University of Mississippi</w:t>
      </w:r>
    </w:p>
    <w:p w14:paraId="7A0FB2F9" w14:textId="23CAE960" w:rsidR="00A36FB5" w:rsidRDefault="00A36FB5" w:rsidP="000933AD">
      <w:pPr>
        <w:spacing w:after="0" w:line="240" w:lineRule="auto"/>
        <w:ind w:left="1440" w:hanging="1440"/>
        <w:contextualSpacing/>
      </w:pPr>
      <w:r>
        <w:t>2018</w:t>
      </w:r>
      <w:r>
        <w:tab/>
        <w:t>Jay Johnson Award for Outstanding Anthropology Graduate Student, Department of Anthropology, University of Mississippi</w:t>
      </w:r>
    </w:p>
    <w:p w14:paraId="4751E6BB" w14:textId="79CD49C9" w:rsidR="00A36FB5" w:rsidRDefault="00A36FB5" w:rsidP="000933AD">
      <w:pPr>
        <w:spacing w:after="0" w:line="240" w:lineRule="auto"/>
        <w:ind w:left="1440" w:hanging="1440"/>
        <w:contextualSpacing/>
      </w:pPr>
      <w:r>
        <w:t>2017</w:t>
      </w:r>
      <w:r>
        <w:tab/>
        <w:t>Summer Graduate Research Assistantship Program, Graduate School, University of Mississippi</w:t>
      </w:r>
    </w:p>
    <w:p w14:paraId="2C0D7079" w14:textId="00BFAEAC" w:rsidR="00A36FB5" w:rsidRPr="00AF3D8D" w:rsidRDefault="00A36FB5" w:rsidP="000933AD">
      <w:pPr>
        <w:spacing w:after="0"/>
        <w:ind w:left="1440" w:hanging="1440"/>
        <w:contextualSpacing/>
      </w:pPr>
      <w:r>
        <w:t>2017</w:t>
      </w:r>
      <w:r>
        <w:tab/>
        <w:t>Graduate Student Travel Award, Graduate Student Council, University of Mississippi</w:t>
      </w:r>
    </w:p>
    <w:p w14:paraId="16CFE7CE" w14:textId="77777777" w:rsidR="00C2057F" w:rsidRPr="00854F21" w:rsidRDefault="00C2057F" w:rsidP="0021267A">
      <w:pPr>
        <w:spacing w:line="240" w:lineRule="auto"/>
        <w:contextualSpacing/>
        <w:rPr>
          <w:szCs w:val="24"/>
        </w:rPr>
      </w:pPr>
    </w:p>
    <w:p w14:paraId="692057C4" w14:textId="05149B78" w:rsidR="00296889" w:rsidRDefault="00A36FB5" w:rsidP="00854F21">
      <w:pPr>
        <w:spacing w:line="240" w:lineRule="auto"/>
        <w:contextualSpacing/>
        <w:rPr>
          <w:b/>
          <w:szCs w:val="24"/>
        </w:rPr>
      </w:pPr>
      <w:r w:rsidRPr="00854F21">
        <w:rPr>
          <w:b/>
          <w:szCs w:val="24"/>
        </w:rPr>
        <w:t>PROFESSIONAL ORGANIZATIONS</w:t>
      </w:r>
    </w:p>
    <w:p w14:paraId="60A4DA5C" w14:textId="068ABC96" w:rsidR="008152D9" w:rsidRPr="008152D9" w:rsidRDefault="008152D9" w:rsidP="00854F21">
      <w:pPr>
        <w:spacing w:line="240" w:lineRule="auto"/>
        <w:contextualSpacing/>
        <w:rPr>
          <w:bCs/>
          <w:szCs w:val="24"/>
        </w:rPr>
      </w:pPr>
      <w:r>
        <w:rPr>
          <w:bCs/>
          <w:szCs w:val="24"/>
        </w:rPr>
        <w:t>Mississippi Association of Professional Archaeologists (MAPA)</w:t>
      </w:r>
    </w:p>
    <w:p w14:paraId="18D3E0A2" w14:textId="77777777" w:rsidR="00FD4F0B" w:rsidRPr="00A221E4" w:rsidRDefault="00FD4F0B" w:rsidP="000864D6">
      <w:pPr>
        <w:spacing w:line="240" w:lineRule="auto"/>
        <w:contextualSpacing/>
        <w:rPr>
          <w:szCs w:val="24"/>
        </w:rPr>
      </w:pPr>
      <w:r w:rsidRPr="00A221E4">
        <w:rPr>
          <w:szCs w:val="24"/>
        </w:rPr>
        <w:t>Lambda Alpha</w:t>
      </w:r>
      <w:r w:rsidR="00A221E4">
        <w:rPr>
          <w:szCs w:val="24"/>
        </w:rPr>
        <w:t>, University of Mississippi</w:t>
      </w:r>
    </w:p>
    <w:p w14:paraId="135D65F2" w14:textId="77777777" w:rsidR="00AF3D8D" w:rsidRDefault="00AF3D8D" w:rsidP="000864D6">
      <w:pPr>
        <w:spacing w:line="240" w:lineRule="auto"/>
        <w:contextualSpacing/>
        <w:rPr>
          <w:szCs w:val="24"/>
        </w:rPr>
      </w:pPr>
      <w:r>
        <w:rPr>
          <w:szCs w:val="24"/>
        </w:rPr>
        <w:t>Southea</w:t>
      </w:r>
      <w:r w:rsidR="00A36FB5">
        <w:rPr>
          <w:szCs w:val="24"/>
        </w:rPr>
        <w:t>stern Archaeological Conference (SEAC)</w:t>
      </w:r>
    </w:p>
    <w:p w14:paraId="011CA625" w14:textId="77777777" w:rsidR="00AF3D8D" w:rsidRDefault="00AF3D8D" w:rsidP="000864D6">
      <w:pPr>
        <w:spacing w:line="240" w:lineRule="auto"/>
        <w:contextualSpacing/>
        <w:rPr>
          <w:szCs w:val="24"/>
        </w:rPr>
      </w:pPr>
      <w:r>
        <w:rPr>
          <w:szCs w:val="24"/>
        </w:rPr>
        <w:t>Southern Anthropological Conference</w:t>
      </w:r>
      <w:r w:rsidR="00A36FB5">
        <w:rPr>
          <w:szCs w:val="24"/>
        </w:rPr>
        <w:t xml:space="preserve"> (SAC)</w:t>
      </w:r>
    </w:p>
    <w:p w14:paraId="431E99E1" w14:textId="75FB06DD" w:rsidR="00FD4F0B" w:rsidRPr="00A221E4" w:rsidRDefault="00FD4F0B" w:rsidP="000864D6">
      <w:pPr>
        <w:spacing w:line="240" w:lineRule="auto"/>
        <w:contextualSpacing/>
        <w:rPr>
          <w:szCs w:val="24"/>
        </w:rPr>
      </w:pPr>
      <w:r w:rsidRPr="00A221E4">
        <w:rPr>
          <w:szCs w:val="24"/>
        </w:rPr>
        <w:t>Phi Kappa Phi</w:t>
      </w:r>
      <w:r w:rsidR="00A221E4">
        <w:rPr>
          <w:szCs w:val="24"/>
        </w:rPr>
        <w:t>, University of Mississippi</w:t>
      </w:r>
    </w:p>
    <w:p w14:paraId="08022EAD" w14:textId="455C0365" w:rsidR="00FD4F0B" w:rsidRPr="00A221E4" w:rsidRDefault="00AF3D8D" w:rsidP="000864D6">
      <w:pPr>
        <w:spacing w:line="240" w:lineRule="auto"/>
        <w:contextualSpacing/>
      </w:pPr>
      <w:r>
        <w:t>Gamma Beta Phi</w:t>
      </w:r>
      <w:r w:rsidR="00A221E4">
        <w:t>, University of Oklahoma</w:t>
      </w:r>
      <w:r w:rsidR="00FD4F0B" w:rsidRPr="00A221E4">
        <w:tab/>
      </w:r>
    </w:p>
    <w:p w14:paraId="69D8937B" w14:textId="753C8834" w:rsidR="000864D6" w:rsidRDefault="00AF3D8D" w:rsidP="000864D6">
      <w:pPr>
        <w:spacing w:line="240" w:lineRule="auto"/>
        <w:contextualSpacing/>
      </w:pPr>
      <w:r>
        <w:t>Alpha Phi Omega</w:t>
      </w:r>
      <w:r w:rsidR="00A221E4">
        <w:t>, University of Oklahoma</w:t>
      </w:r>
    </w:p>
    <w:p w14:paraId="2E423B7C" w14:textId="77777777" w:rsidR="00E248B1" w:rsidRDefault="00E248B1" w:rsidP="000864D6">
      <w:pPr>
        <w:spacing w:line="240" w:lineRule="auto"/>
        <w:contextualSpacing/>
      </w:pPr>
    </w:p>
    <w:p w14:paraId="48922467" w14:textId="029D0471" w:rsidR="00A36FB5" w:rsidRPr="00A36FB5" w:rsidRDefault="00A36FB5" w:rsidP="000933AD">
      <w:pPr>
        <w:spacing w:line="240" w:lineRule="auto"/>
        <w:ind w:left="1440" w:hanging="1440"/>
        <w:contextualSpacing/>
        <w:rPr>
          <w:b/>
          <w:szCs w:val="24"/>
        </w:rPr>
      </w:pPr>
      <w:r w:rsidRPr="00A36FB5">
        <w:rPr>
          <w:b/>
          <w:szCs w:val="24"/>
        </w:rPr>
        <w:t>SERVICE</w:t>
      </w:r>
    </w:p>
    <w:p w14:paraId="298B4D60" w14:textId="77777777" w:rsidR="00A36FB5" w:rsidRPr="00A221E4" w:rsidRDefault="00A36FB5" w:rsidP="00A36FB5">
      <w:pPr>
        <w:spacing w:line="240" w:lineRule="auto"/>
        <w:contextualSpacing/>
        <w:rPr>
          <w:szCs w:val="24"/>
        </w:rPr>
      </w:pPr>
      <w:r>
        <w:rPr>
          <w:szCs w:val="24"/>
        </w:rPr>
        <w:t>2017-2018</w:t>
      </w:r>
      <w:r>
        <w:rPr>
          <w:szCs w:val="24"/>
        </w:rPr>
        <w:tab/>
      </w:r>
      <w:r w:rsidRPr="00A221E4">
        <w:rPr>
          <w:szCs w:val="24"/>
        </w:rPr>
        <w:t>Lambda Alpha</w:t>
      </w:r>
      <w:r>
        <w:rPr>
          <w:szCs w:val="24"/>
        </w:rPr>
        <w:t>, University of Mississippi, Treasurer, 2017-2018</w:t>
      </w:r>
    </w:p>
    <w:p w14:paraId="60241A10" w14:textId="77777777" w:rsidR="00A36FB5" w:rsidRDefault="00A36FB5" w:rsidP="00A36FB5">
      <w:pPr>
        <w:spacing w:line="240" w:lineRule="auto"/>
        <w:ind w:left="1440" w:hanging="1440"/>
        <w:contextualSpacing/>
        <w:rPr>
          <w:szCs w:val="24"/>
        </w:rPr>
      </w:pPr>
      <w:r>
        <w:rPr>
          <w:szCs w:val="24"/>
        </w:rPr>
        <w:t>2014-2015</w:t>
      </w:r>
      <w:r>
        <w:rPr>
          <w:szCs w:val="24"/>
        </w:rPr>
        <w:tab/>
        <w:t>University of Oklahoma in Arezzo Amb</w:t>
      </w:r>
      <w:r w:rsidR="00854F21">
        <w:rPr>
          <w:szCs w:val="24"/>
        </w:rPr>
        <w:t>assador, University of Oklahoma</w:t>
      </w:r>
    </w:p>
    <w:p w14:paraId="6408CEDF" w14:textId="77777777" w:rsidR="00A36FB5" w:rsidRPr="003F6FC6" w:rsidRDefault="00A36FB5" w:rsidP="00A36FB5">
      <w:pPr>
        <w:spacing w:line="240" w:lineRule="auto"/>
        <w:ind w:left="1440" w:hanging="1440"/>
        <w:contextualSpacing/>
        <w:rPr>
          <w:szCs w:val="24"/>
        </w:rPr>
      </w:pPr>
      <w:r>
        <w:rPr>
          <w:szCs w:val="24"/>
        </w:rPr>
        <w:t>2013</w:t>
      </w:r>
      <w:r>
        <w:rPr>
          <w:szCs w:val="24"/>
        </w:rPr>
        <w:tab/>
        <w:t>Member of the Students Activity Council, Arezzo, Italy. University of Oklahoma</w:t>
      </w:r>
    </w:p>
    <w:p w14:paraId="028E3FE8" w14:textId="54A02FF2" w:rsidR="0047492E" w:rsidRPr="0047492E" w:rsidRDefault="00A36FB5" w:rsidP="000933AD">
      <w:pPr>
        <w:spacing w:line="240" w:lineRule="auto"/>
        <w:ind w:left="1440" w:hanging="1440"/>
        <w:contextualSpacing/>
        <w:rPr>
          <w:szCs w:val="24"/>
        </w:rPr>
      </w:pPr>
      <w:r>
        <w:rPr>
          <w:szCs w:val="24"/>
        </w:rPr>
        <w:t>2012</w:t>
      </w:r>
      <w:r>
        <w:rPr>
          <w:szCs w:val="24"/>
        </w:rPr>
        <w:tab/>
        <w:t xml:space="preserve">Volunteer Lab Assistant, </w:t>
      </w:r>
      <w:r w:rsidRPr="003F6FC6">
        <w:rPr>
          <w:szCs w:val="24"/>
        </w:rPr>
        <w:t>Oklahoma Archaeology Survey</w:t>
      </w:r>
      <w:r w:rsidR="009B73B8">
        <w:rPr>
          <w:szCs w:val="24"/>
        </w:rPr>
        <w:t xml:space="preserve">, </w:t>
      </w:r>
      <w:r w:rsidR="00854F21">
        <w:rPr>
          <w:szCs w:val="24"/>
        </w:rPr>
        <w:t>University of Oklahoma</w:t>
      </w:r>
      <w:r w:rsidR="009B73B8">
        <w:rPr>
          <w:szCs w:val="24"/>
        </w:rPr>
        <w:t>, Tulsa, Oklahoma</w:t>
      </w:r>
    </w:p>
    <w:sectPr w:rsidR="0047492E" w:rsidRPr="0047492E" w:rsidSect="00D1631C">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562D" w14:textId="77777777" w:rsidR="00FB6034" w:rsidRDefault="00FB6034">
      <w:pPr>
        <w:spacing w:after="0" w:line="240" w:lineRule="auto"/>
      </w:pPr>
      <w:r>
        <w:separator/>
      </w:r>
    </w:p>
  </w:endnote>
  <w:endnote w:type="continuationSeparator" w:id="0">
    <w:p w14:paraId="5FE9E14B" w14:textId="77777777" w:rsidR="00FB6034" w:rsidRDefault="00FB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D4CC" w14:textId="77777777" w:rsidR="00FB6034" w:rsidRDefault="00FB6034">
      <w:pPr>
        <w:spacing w:after="0" w:line="240" w:lineRule="auto"/>
      </w:pPr>
      <w:r>
        <w:separator/>
      </w:r>
    </w:p>
  </w:footnote>
  <w:footnote w:type="continuationSeparator" w:id="0">
    <w:p w14:paraId="483AB79A" w14:textId="77777777" w:rsidR="00FB6034" w:rsidRDefault="00FB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75901"/>
      <w:docPartObj>
        <w:docPartGallery w:val="Page Numbers (Top of Page)"/>
        <w:docPartUnique/>
      </w:docPartObj>
    </w:sdtPr>
    <w:sdtEndPr>
      <w:rPr>
        <w:noProof/>
      </w:rPr>
    </w:sdtEndPr>
    <w:sdtContent>
      <w:p w14:paraId="26185DB6" w14:textId="39A6A14A" w:rsidR="00B8056C" w:rsidRDefault="00F5162C">
        <w:pPr>
          <w:pStyle w:val="Header"/>
          <w:jc w:val="right"/>
        </w:pPr>
        <w:r>
          <w:t xml:space="preserve">Emily J. </w:t>
        </w:r>
        <w:r w:rsidR="002D076B">
          <w:t>Demontalvo</w:t>
        </w:r>
        <w:r>
          <w:t>-</w:t>
        </w:r>
        <w:r>
          <w:fldChar w:fldCharType="begin"/>
        </w:r>
        <w:r>
          <w:instrText xml:space="preserve"> PAGE   \* MERGEFORMAT </w:instrText>
        </w:r>
        <w:r>
          <w:fldChar w:fldCharType="separate"/>
        </w:r>
        <w:r w:rsidR="001F36F7">
          <w:rPr>
            <w:noProof/>
          </w:rPr>
          <w:t>4</w:t>
        </w:r>
        <w:r>
          <w:rPr>
            <w:noProof/>
          </w:rPr>
          <w:fldChar w:fldCharType="end"/>
        </w:r>
      </w:p>
    </w:sdtContent>
  </w:sdt>
  <w:p w14:paraId="0FCFC4FE" w14:textId="77777777" w:rsidR="00B8056C" w:rsidRDefault="00B8056C">
    <w:pPr>
      <w:pStyle w:val="Header"/>
    </w:pPr>
  </w:p>
  <w:p w14:paraId="5A3123FE" w14:textId="77777777" w:rsidR="00DD45F8" w:rsidRDefault="00DD4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E64"/>
    <w:multiLevelType w:val="hybridMultilevel"/>
    <w:tmpl w:val="34B8EF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D323BD5"/>
    <w:multiLevelType w:val="hybridMultilevel"/>
    <w:tmpl w:val="510C9E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9C4CB3"/>
    <w:multiLevelType w:val="hybridMultilevel"/>
    <w:tmpl w:val="423687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16039428">
    <w:abstractNumId w:val="0"/>
  </w:num>
  <w:num w:numId="2" w16cid:durableId="1891452920">
    <w:abstractNumId w:val="2"/>
  </w:num>
  <w:num w:numId="3" w16cid:durableId="148153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0B"/>
    <w:rsid w:val="00014AD7"/>
    <w:rsid w:val="00041372"/>
    <w:rsid w:val="0007429F"/>
    <w:rsid w:val="00081C67"/>
    <w:rsid w:val="000864D6"/>
    <w:rsid w:val="000933AD"/>
    <w:rsid w:val="000A4A27"/>
    <w:rsid w:val="000D7053"/>
    <w:rsid w:val="001071C3"/>
    <w:rsid w:val="00123D45"/>
    <w:rsid w:val="001415F4"/>
    <w:rsid w:val="00192871"/>
    <w:rsid w:val="001D5D79"/>
    <w:rsid w:val="001F031A"/>
    <w:rsid w:val="001F36F7"/>
    <w:rsid w:val="00204FB9"/>
    <w:rsid w:val="0021267A"/>
    <w:rsid w:val="00241C93"/>
    <w:rsid w:val="002512ED"/>
    <w:rsid w:val="0026494F"/>
    <w:rsid w:val="00296889"/>
    <w:rsid w:val="002D076B"/>
    <w:rsid w:val="002F7DB0"/>
    <w:rsid w:val="003167C9"/>
    <w:rsid w:val="0032261B"/>
    <w:rsid w:val="003437E7"/>
    <w:rsid w:val="00345BD9"/>
    <w:rsid w:val="00354C05"/>
    <w:rsid w:val="00396F4B"/>
    <w:rsid w:val="003A5C9D"/>
    <w:rsid w:val="003F3669"/>
    <w:rsid w:val="003F6FC6"/>
    <w:rsid w:val="00407986"/>
    <w:rsid w:val="0042653D"/>
    <w:rsid w:val="00431C09"/>
    <w:rsid w:val="0047492E"/>
    <w:rsid w:val="004A07DC"/>
    <w:rsid w:val="004D13B1"/>
    <w:rsid w:val="005254A3"/>
    <w:rsid w:val="00560A73"/>
    <w:rsid w:val="005650E2"/>
    <w:rsid w:val="00576F71"/>
    <w:rsid w:val="005A4256"/>
    <w:rsid w:val="005A623C"/>
    <w:rsid w:val="005B0575"/>
    <w:rsid w:val="005D7477"/>
    <w:rsid w:val="005E00C2"/>
    <w:rsid w:val="005F1B5B"/>
    <w:rsid w:val="00600EAA"/>
    <w:rsid w:val="0060751B"/>
    <w:rsid w:val="006400F7"/>
    <w:rsid w:val="006A1C29"/>
    <w:rsid w:val="007431C3"/>
    <w:rsid w:val="00775AE6"/>
    <w:rsid w:val="00785C69"/>
    <w:rsid w:val="00787D3A"/>
    <w:rsid w:val="007C2DBB"/>
    <w:rsid w:val="007F65C6"/>
    <w:rsid w:val="008021ED"/>
    <w:rsid w:val="008152D9"/>
    <w:rsid w:val="00846A80"/>
    <w:rsid w:val="00854F21"/>
    <w:rsid w:val="00861630"/>
    <w:rsid w:val="008729D9"/>
    <w:rsid w:val="008B5C81"/>
    <w:rsid w:val="008C35FF"/>
    <w:rsid w:val="008E6D61"/>
    <w:rsid w:val="009264D7"/>
    <w:rsid w:val="009353F1"/>
    <w:rsid w:val="00966D48"/>
    <w:rsid w:val="00982D5F"/>
    <w:rsid w:val="009831E1"/>
    <w:rsid w:val="009B73B8"/>
    <w:rsid w:val="009C3988"/>
    <w:rsid w:val="009D1C17"/>
    <w:rsid w:val="00A221E4"/>
    <w:rsid w:val="00A36FB5"/>
    <w:rsid w:val="00A37DA8"/>
    <w:rsid w:val="00A734E8"/>
    <w:rsid w:val="00AB078B"/>
    <w:rsid w:val="00AE6D6C"/>
    <w:rsid w:val="00AF3D8D"/>
    <w:rsid w:val="00B21F75"/>
    <w:rsid w:val="00B40677"/>
    <w:rsid w:val="00B51844"/>
    <w:rsid w:val="00B76E9F"/>
    <w:rsid w:val="00B8056C"/>
    <w:rsid w:val="00C2057F"/>
    <w:rsid w:val="00C51A99"/>
    <w:rsid w:val="00C90A96"/>
    <w:rsid w:val="00CF053C"/>
    <w:rsid w:val="00CF554E"/>
    <w:rsid w:val="00D1631C"/>
    <w:rsid w:val="00D23BF3"/>
    <w:rsid w:val="00D525FE"/>
    <w:rsid w:val="00DD45F8"/>
    <w:rsid w:val="00DD74E6"/>
    <w:rsid w:val="00DE3E04"/>
    <w:rsid w:val="00E11F4D"/>
    <w:rsid w:val="00E248B1"/>
    <w:rsid w:val="00E27609"/>
    <w:rsid w:val="00E408AA"/>
    <w:rsid w:val="00E574E9"/>
    <w:rsid w:val="00EE2664"/>
    <w:rsid w:val="00F072EF"/>
    <w:rsid w:val="00F37098"/>
    <w:rsid w:val="00F5162C"/>
    <w:rsid w:val="00F814B0"/>
    <w:rsid w:val="00F916C3"/>
    <w:rsid w:val="00FB0D9E"/>
    <w:rsid w:val="00FB4F9B"/>
    <w:rsid w:val="00FB6034"/>
    <w:rsid w:val="00FC1542"/>
    <w:rsid w:val="00FD3ADB"/>
    <w:rsid w:val="00FD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BCD8"/>
  <w15:chartTrackingRefBased/>
  <w15:docId w15:val="{EEC146E3-08DB-422A-80CF-24E2E9B9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F0B"/>
    <w:rPr>
      <w:color w:val="0563C1" w:themeColor="hyperlink"/>
      <w:u w:val="single"/>
    </w:rPr>
  </w:style>
  <w:style w:type="paragraph" w:styleId="Header">
    <w:name w:val="header"/>
    <w:basedOn w:val="Normal"/>
    <w:link w:val="HeaderChar"/>
    <w:uiPriority w:val="99"/>
    <w:unhideWhenUsed/>
    <w:rsid w:val="00FD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F0B"/>
  </w:style>
  <w:style w:type="character" w:styleId="UnresolvedMention">
    <w:name w:val="Unresolved Mention"/>
    <w:basedOn w:val="DefaultParagraphFont"/>
    <w:uiPriority w:val="99"/>
    <w:semiHidden/>
    <w:unhideWhenUsed/>
    <w:rsid w:val="007C2DBB"/>
    <w:rPr>
      <w:color w:val="605E5C"/>
      <w:shd w:val="clear" w:color="auto" w:fill="E1DFDD"/>
    </w:rPr>
  </w:style>
  <w:style w:type="paragraph" w:styleId="Footer">
    <w:name w:val="footer"/>
    <w:basedOn w:val="Normal"/>
    <w:link w:val="FooterChar"/>
    <w:uiPriority w:val="99"/>
    <w:unhideWhenUsed/>
    <w:rsid w:val="002D0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76B"/>
  </w:style>
  <w:style w:type="paragraph" w:styleId="ListParagraph">
    <w:name w:val="List Paragraph"/>
    <w:basedOn w:val="Normal"/>
    <w:uiPriority w:val="34"/>
    <w:qFormat/>
    <w:rsid w:val="00C20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9511">
      <w:bodyDiv w:val="1"/>
      <w:marLeft w:val="0"/>
      <w:marRight w:val="0"/>
      <w:marTop w:val="0"/>
      <w:marBottom w:val="0"/>
      <w:divBdr>
        <w:top w:val="none" w:sz="0" w:space="0" w:color="auto"/>
        <w:left w:val="none" w:sz="0" w:space="0" w:color="auto"/>
        <w:bottom w:val="none" w:sz="0" w:space="0" w:color="auto"/>
        <w:right w:val="none" w:sz="0" w:space="0" w:color="auto"/>
      </w:divBdr>
      <w:divsChild>
        <w:div w:id="1549100732">
          <w:marLeft w:val="0"/>
          <w:marRight w:val="0"/>
          <w:marTop w:val="0"/>
          <w:marBottom w:val="0"/>
          <w:divBdr>
            <w:top w:val="none" w:sz="0" w:space="0" w:color="auto"/>
            <w:left w:val="none" w:sz="0" w:space="0" w:color="auto"/>
            <w:bottom w:val="none" w:sz="0" w:space="0" w:color="auto"/>
            <w:right w:val="none" w:sz="0" w:space="0" w:color="auto"/>
          </w:divBdr>
        </w:div>
        <w:div w:id="1479834206">
          <w:marLeft w:val="0"/>
          <w:marRight w:val="0"/>
          <w:marTop w:val="0"/>
          <w:marBottom w:val="0"/>
          <w:divBdr>
            <w:top w:val="none" w:sz="0" w:space="0" w:color="auto"/>
            <w:left w:val="none" w:sz="0" w:space="0" w:color="auto"/>
            <w:bottom w:val="none" w:sz="0" w:space="0" w:color="auto"/>
            <w:right w:val="none" w:sz="0" w:space="0" w:color="auto"/>
          </w:divBdr>
        </w:div>
        <w:div w:id="45996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lydemontalv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Warner</dc:creator>
  <cp:keywords/>
  <dc:description/>
  <cp:lastModifiedBy>Emily Warner</cp:lastModifiedBy>
  <cp:revision>5</cp:revision>
  <dcterms:created xsi:type="dcterms:W3CDTF">2025-09-06T00:39:00Z</dcterms:created>
  <dcterms:modified xsi:type="dcterms:W3CDTF">2025-09-06T01:39:00Z</dcterms:modified>
</cp:coreProperties>
</file>